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507" w:rsidRPr="007F5982" w:rsidRDefault="002966A9" w:rsidP="006A2C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507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 w:rsidR="004B6A64">
        <w:rPr>
          <w:rFonts w:ascii="Times New Roman" w:hAnsi="Times New Roman" w:cs="Times New Roman"/>
          <w:b/>
          <w:sz w:val="28"/>
          <w:szCs w:val="28"/>
        </w:rPr>
        <w:t xml:space="preserve">рабочей </w:t>
      </w:r>
      <w:r w:rsidR="006A2C11" w:rsidRPr="00E41507">
        <w:rPr>
          <w:rFonts w:ascii="Times New Roman" w:hAnsi="Times New Roman" w:cs="Times New Roman"/>
          <w:b/>
          <w:sz w:val="28"/>
          <w:szCs w:val="28"/>
        </w:rPr>
        <w:t xml:space="preserve">адаптированной </w:t>
      </w:r>
      <w:r w:rsidR="006A2C11">
        <w:rPr>
          <w:rFonts w:ascii="Times New Roman" w:hAnsi="Times New Roman" w:cs="Times New Roman"/>
          <w:b/>
          <w:sz w:val="28"/>
          <w:szCs w:val="28"/>
        </w:rPr>
        <w:t xml:space="preserve">общеобразовательной </w:t>
      </w:r>
      <w:r w:rsidRPr="00E41507">
        <w:rPr>
          <w:rFonts w:ascii="Times New Roman" w:hAnsi="Times New Roman" w:cs="Times New Roman"/>
          <w:b/>
          <w:sz w:val="28"/>
          <w:szCs w:val="28"/>
        </w:rPr>
        <w:t xml:space="preserve">программе </w:t>
      </w:r>
      <w:r w:rsidR="006A2C11">
        <w:rPr>
          <w:rFonts w:ascii="Times New Roman" w:hAnsi="Times New Roman" w:cs="Times New Roman"/>
          <w:b/>
          <w:sz w:val="28"/>
          <w:szCs w:val="28"/>
        </w:rPr>
        <w:t>для детей с тяжелыми нарушениями речи (подготовительная логопедическая группа)</w:t>
      </w:r>
    </w:p>
    <w:p w:rsidR="002966A9" w:rsidRPr="004B6A64" w:rsidRDefault="002966A9" w:rsidP="004B6A6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6A64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9E5A0A" w:rsidRPr="009E5A0A">
        <w:rPr>
          <w:rFonts w:ascii="Times New Roman" w:hAnsi="Times New Roman" w:cs="Times New Roman"/>
          <w:sz w:val="28"/>
          <w:szCs w:val="28"/>
        </w:rPr>
        <w:t xml:space="preserve">коррекционно-образовательной работы </w:t>
      </w:r>
      <w:r w:rsidR="009E5A0A">
        <w:rPr>
          <w:rFonts w:ascii="Times New Roman" w:hAnsi="Times New Roman" w:cs="Times New Roman"/>
          <w:sz w:val="28"/>
          <w:szCs w:val="28"/>
        </w:rPr>
        <w:t xml:space="preserve">в </w:t>
      </w:r>
      <w:r w:rsidRPr="004B6A64">
        <w:rPr>
          <w:rFonts w:ascii="Times New Roman" w:hAnsi="Times New Roman" w:cs="Times New Roman"/>
          <w:sz w:val="28"/>
          <w:szCs w:val="28"/>
        </w:rPr>
        <w:t>подгот</w:t>
      </w:r>
      <w:r w:rsidR="009E5A0A">
        <w:rPr>
          <w:rFonts w:ascii="Times New Roman" w:hAnsi="Times New Roman" w:cs="Times New Roman"/>
          <w:sz w:val="28"/>
          <w:szCs w:val="28"/>
        </w:rPr>
        <w:t>овительной логопедической группе</w:t>
      </w:r>
      <w:r w:rsidRPr="004B6A64">
        <w:rPr>
          <w:rFonts w:ascii="Times New Roman" w:hAnsi="Times New Roman" w:cs="Times New Roman"/>
          <w:sz w:val="28"/>
          <w:szCs w:val="28"/>
        </w:rPr>
        <w:t xml:space="preserve"> (далее Программа) разработана на основе Основной образовательной Программы МБДОУ «Детский сад №28» и в соответствии с требованиями ФГОС </w:t>
      </w:r>
      <w:proofErr w:type="gramStart"/>
      <w:r w:rsidRPr="004B6A6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B6A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1507" w:rsidRPr="007F5982" w:rsidRDefault="002966A9" w:rsidP="007F598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6A64">
        <w:rPr>
          <w:rFonts w:ascii="Times New Roman" w:hAnsi="Times New Roman" w:cs="Times New Roman"/>
          <w:sz w:val="28"/>
          <w:szCs w:val="28"/>
        </w:rPr>
        <w:t xml:space="preserve">Данная Программа </w:t>
      </w:r>
      <w:r w:rsidR="004B6A64" w:rsidRPr="004B6A64">
        <w:rPr>
          <w:rFonts w:ascii="Times New Roman" w:hAnsi="Times New Roman" w:cs="Times New Roman"/>
          <w:sz w:val="28"/>
          <w:szCs w:val="28"/>
        </w:rPr>
        <w:t xml:space="preserve">рассчитана на 1 учебный год, </w:t>
      </w:r>
      <w:r w:rsidRPr="004B6A64">
        <w:rPr>
          <w:rFonts w:ascii="Times New Roman" w:hAnsi="Times New Roman" w:cs="Times New Roman"/>
          <w:sz w:val="28"/>
          <w:szCs w:val="28"/>
        </w:rPr>
        <w:t>предназначена для учителя-логопеда, работающего с группой детей с 6 до 7 лет</w:t>
      </w:r>
      <w:r w:rsidR="004B6A64" w:rsidRPr="004B6A64">
        <w:rPr>
          <w:rFonts w:ascii="Times New Roman" w:hAnsi="Times New Roman" w:cs="Times New Roman"/>
          <w:sz w:val="28"/>
          <w:szCs w:val="28"/>
        </w:rPr>
        <w:t xml:space="preserve"> (подготовительная  группа) </w:t>
      </w:r>
      <w:r w:rsidR="00E41507" w:rsidRPr="004B6A64">
        <w:rPr>
          <w:rFonts w:ascii="Times New Roman" w:hAnsi="Times New Roman" w:cs="Times New Roman"/>
          <w:sz w:val="28"/>
          <w:szCs w:val="28"/>
        </w:rPr>
        <w:t xml:space="preserve"> с Общим недоразвитием речи II и III уровней</w:t>
      </w:r>
      <w:r w:rsidR="004B6A64" w:rsidRPr="004B6A64">
        <w:rPr>
          <w:rFonts w:ascii="Times New Roman" w:hAnsi="Times New Roman" w:cs="Times New Roman"/>
          <w:sz w:val="28"/>
          <w:szCs w:val="28"/>
        </w:rPr>
        <w:t>. Программа</w:t>
      </w:r>
      <w:r w:rsidRPr="004B6A64">
        <w:rPr>
          <w:rFonts w:ascii="Times New Roman" w:hAnsi="Times New Roman" w:cs="Times New Roman"/>
          <w:sz w:val="28"/>
          <w:szCs w:val="28"/>
        </w:rPr>
        <w:t xml:space="preserve"> состоит из трёх разделов: целевой раздел, содержательный раздел и организационный раздел. </w:t>
      </w:r>
    </w:p>
    <w:p w:rsidR="007F5982" w:rsidRPr="007F5982" w:rsidRDefault="002966A9" w:rsidP="007F598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6A64">
        <w:rPr>
          <w:rFonts w:ascii="Times New Roman" w:hAnsi="Times New Roman" w:cs="Times New Roman"/>
          <w:b/>
          <w:sz w:val="28"/>
          <w:szCs w:val="28"/>
        </w:rPr>
        <w:t>Целевой раздел</w:t>
      </w:r>
      <w:r w:rsidRPr="004B6A64">
        <w:rPr>
          <w:rFonts w:ascii="Times New Roman" w:hAnsi="Times New Roman" w:cs="Times New Roman"/>
          <w:sz w:val="28"/>
          <w:szCs w:val="28"/>
        </w:rPr>
        <w:t xml:space="preserve"> включает в себя пояснительную записку (цели, задачи, принципы), возрастные особенности речевого развития детей 6-7 лет с общим недоразвитием речи, планируемые результаты освоения Программы. </w:t>
      </w:r>
    </w:p>
    <w:p w:rsidR="00753CFA" w:rsidRPr="004B6A64" w:rsidRDefault="00753CFA" w:rsidP="007F598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6A64">
        <w:rPr>
          <w:rFonts w:ascii="Times New Roman" w:hAnsi="Times New Roman" w:cs="Times New Roman"/>
          <w:sz w:val="28"/>
          <w:szCs w:val="28"/>
        </w:rPr>
        <w:t xml:space="preserve">Ведущие </w:t>
      </w:r>
      <w:r w:rsidR="00E41507" w:rsidRPr="004B6A64">
        <w:rPr>
          <w:rFonts w:ascii="Times New Roman" w:hAnsi="Times New Roman" w:cs="Times New Roman"/>
          <w:b/>
          <w:i/>
          <w:sz w:val="28"/>
          <w:szCs w:val="28"/>
        </w:rPr>
        <w:t>цели П</w:t>
      </w:r>
      <w:r w:rsidRPr="004B6A64">
        <w:rPr>
          <w:rFonts w:ascii="Times New Roman" w:hAnsi="Times New Roman" w:cs="Times New Roman"/>
          <w:b/>
          <w:i/>
          <w:sz w:val="28"/>
          <w:szCs w:val="28"/>
        </w:rPr>
        <w:t>рограммы</w:t>
      </w:r>
      <w:r w:rsidRPr="004B6A64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753CFA" w:rsidRPr="004B6A64" w:rsidRDefault="00753CFA" w:rsidP="004B6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6A64">
        <w:rPr>
          <w:rFonts w:ascii="Times New Roman" w:hAnsi="Times New Roman" w:cs="Times New Roman"/>
          <w:sz w:val="28"/>
          <w:szCs w:val="28"/>
        </w:rPr>
        <w:t>1) обеспечение коррекции нарушений речевого развития детей, оказание им квалифицированной помощи в освоении Программы;</w:t>
      </w:r>
    </w:p>
    <w:p w:rsidR="007F5982" w:rsidRPr="006A2C11" w:rsidRDefault="00753CFA" w:rsidP="007F59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6A64">
        <w:rPr>
          <w:rFonts w:ascii="Times New Roman" w:hAnsi="Times New Roman" w:cs="Times New Roman"/>
          <w:sz w:val="28"/>
          <w:szCs w:val="28"/>
        </w:rPr>
        <w:t>2) освоение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образовательных потребностей, социальной адаптации.</w:t>
      </w:r>
      <w:r w:rsidR="007F5982" w:rsidRPr="007F5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507" w:rsidRPr="007F5982" w:rsidRDefault="00E41507" w:rsidP="007F59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6A64">
        <w:rPr>
          <w:rFonts w:ascii="Times New Roman" w:hAnsi="Times New Roman" w:cs="Times New Roman"/>
          <w:b/>
          <w:i/>
          <w:sz w:val="28"/>
          <w:szCs w:val="28"/>
        </w:rPr>
        <w:t>Для достижения целей Программы первостепенное значение имеют (принципы):</w:t>
      </w:r>
    </w:p>
    <w:p w:rsidR="00E41507" w:rsidRPr="004B6A64" w:rsidRDefault="00E41507" w:rsidP="004B6A64">
      <w:pPr>
        <w:jc w:val="both"/>
        <w:rPr>
          <w:rFonts w:ascii="Times New Roman" w:hAnsi="Times New Roman" w:cs="Times New Roman"/>
          <w:sz w:val="28"/>
          <w:szCs w:val="28"/>
        </w:rPr>
      </w:pPr>
      <w:r w:rsidRPr="004B6A64">
        <w:rPr>
          <w:rFonts w:ascii="Times New Roman" w:hAnsi="Times New Roman" w:cs="Times New Roman"/>
          <w:sz w:val="28"/>
          <w:szCs w:val="28"/>
        </w:rPr>
        <w:t>• забота о здоровье, эмоциональном благополучии и своевременном всестороннем развитии каждого ребенка;</w:t>
      </w:r>
    </w:p>
    <w:p w:rsidR="00E41507" w:rsidRPr="004B6A64" w:rsidRDefault="00E41507" w:rsidP="004B6A64">
      <w:pPr>
        <w:jc w:val="both"/>
        <w:rPr>
          <w:rFonts w:ascii="Times New Roman" w:hAnsi="Times New Roman" w:cs="Times New Roman"/>
          <w:sz w:val="28"/>
          <w:szCs w:val="28"/>
        </w:rPr>
      </w:pPr>
      <w:r w:rsidRPr="004B6A64">
        <w:rPr>
          <w:rFonts w:ascii="Times New Roman" w:hAnsi="Times New Roman" w:cs="Times New Roman"/>
          <w:sz w:val="28"/>
          <w:szCs w:val="28"/>
        </w:rPr>
        <w:t xml:space="preserve"> • создание в группах атмосферы гуманного и доброжелательного отношения ко всем воспитанникам, что позволяет растить их общительн</w:t>
      </w:r>
      <w:proofErr w:type="gramStart"/>
      <w:r w:rsidRPr="004B6A64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4B6A64">
        <w:rPr>
          <w:rFonts w:ascii="Times New Roman" w:hAnsi="Times New Roman" w:cs="Times New Roman"/>
          <w:sz w:val="28"/>
          <w:szCs w:val="28"/>
        </w:rPr>
        <w:t xml:space="preserve"> ми, добрыми, любознательными, инициативными, стремящимися к самостоятельности и творчеству;</w:t>
      </w:r>
    </w:p>
    <w:p w:rsidR="00E41507" w:rsidRPr="004B6A64" w:rsidRDefault="00E41507" w:rsidP="004B6A64">
      <w:pPr>
        <w:jc w:val="both"/>
        <w:rPr>
          <w:rFonts w:ascii="Times New Roman" w:hAnsi="Times New Roman" w:cs="Times New Roman"/>
          <w:sz w:val="28"/>
          <w:szCs w:val="28"/>
        </w:rPr>
      </w:pPr>
      <w:r w:rsidRPr="004B6A64">
        <w:rPr>
          <w:rFonts w:ascii="Times New Roman" w:hAnsi="Times New Roman" w:cs="Times New Roman"/>
          <w:sz w:val="28"/>
          <w:szCs w:val="28"/>
        </w:rPr>
        <w:t xml:space="preserve"> •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E41507" w:rsidRPr="004B6A64" w:rsidRDefault="00E41507" w:rsidP="004B6A64">
      <w:pPr>
        <w:jc w:val="both"/>
        <w:rPr>
          <w:rFonts w:ascii="Times New Roman" w:hAnsi="Times New Roman" w:cs="Times New Roman"/>
          <w:sz w:val="28"/>
          <w:szCs w:val="28"/>
        </w:rPr>
      </w:pPr>
      <w:r w:rsidRPr="004B6A64">
        <w:rPr>
          <w:rFonts w:ascii="Times New Roman" w:hAnsi="Times New Roman" w:cs="Times New Roman"/>
          <w:sz w:val="28"/>
          <w:szCs w:val="28"/>
        </w:rPr>
        <w:t xml:space="preserve"> • творческая организация воспитательно-образовательного процесса; </w:t>
      </w:r>
    </w:p>
    <w:p w:rsidR="00E41507" w:rsidRPr="004B6A64" w:rsidRDefault="00E41507" w:rsidP="004B6A64">
      <w:pPr>
        <w:jc w:val="both"/>
        <w:rPr>
          <w:rFonts w:ascii="Times New Roman" w:hAnsi="Times New Roman" w:cs="Times New Roman"/>
          <w:sz w:val="28"/>
          <w:szCs w:val="28"/>
        </w:rPr>
      </w:pPr>
      <w:r w:rsidRPr="004B6A64">
        <w:rPr>
          <w:rFonts w:ascii="Times New Roman" w:hAnsi="Times New Roman" w:cs="Times New Roman"/>
          <w:sz w:val="28"/>
          <w:szCs w:val="28"/>
        </w:rPr>
        <w:t xml:space="preserve">•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 </w:t>
      </w:r>
    </w:p>
    <w:p w:rsidR="00E41507" w:rsidRPr="004B6A64" w:rsidRDefault="00E41507" w:rsidP="004B6A64">
      <w:pPr>
        <w:jc w:val="both"/>
        <w:rPr>
          <w:rFonts w:ascii="Times New Roman" w:hAnsi="Times New Roman" w:cs="Times New Roman"/>
          <w:sz w:val="28"/>
          <w:szCs w:val="28"/>
        </w:rPr>
      </w:pPr>
      <w:r w:rsidRPr="004B6A64">
        <w:rPr>
          <w:rFonts w:ascii="Times New Roman" w:hAnsi="Times New Roman" w:cs="Times New Roman"/>
          <w:sz w:val="28"/>
          <w:szCs w:val="28"/>
        </w:rPr>
        <w:t xml:space="preserve">• уважительное отношение к результатам детского творчества; </w:t>
      </w:r>
    </w:p>
    <w:p w:rsidR="00E41507" w:rsidRPr="004B6A64" w:rsidRDefault="00E41507" w:rsidP="004B6A64">
      <w:pPr>
        <w:jc w:val="both"/>
        <w:rPr>
          <w:rFonts w:ascii="Times New Roman" w:hAnsi="Times New Roman" w:cs="Times New Roman"/>
          <w:sz w:val="28"/>
          <w:szCs w:val="28"/>
        </w:rPr>
      </w:pPr>
      <w:r w:rsidRPr="004B6A64">
        <w:rPr>
          <w:rFonts w:ascii="Times New Roman" w:hAnsi="Times New Roman" w:cs="Times New Roman"/>
          <w:sz w:val="28"/>
          <w:szCs w:val="28"/>
        </w:rPr>
        <w:lastRenderedPageBreak/>
        <w:t xml:space="preserve">• единство подходов к воспитанию детей в условиях дошкольного образовательного учреждения и семьи; </w:t>
      </w:r>
    </w:p>
    <w:p w:rsidR="007F5982" w:rsidRPr="007F5982" w:rsidRDefault="00E41507" w:rsidP="007F5982">
      <w:pPr>
        <w:jc w:val="both"/>
        <w:rPr>
          <w:rFonts w:ascii="Times New Roman" w:hAnsi="Times New Roman" w:cs="Times New Roman"/>
          <w:sz w:val="28"/>
          <w:szCs w:val="28"/>
        </w:rPr>
      </w:pPr>
      <w:r w:rsidRPr="004B6A64">
        <w:rPr>
          <w:rFonts w:ascii="Times New Roman" w:hAnsi="Times New Roman" w:cs="Times New Roman"/>
          <w:sz w:val="28"/>
          <w:szCs w:val="28"/>
        </w:rPr>
        <w:t>•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  <w:bookmarkStart w:id="0" w:name="bookmark5"/>
      <w:bookmarkStart w:id="1" w:name="bookmark2"/>
    </w:p>
    <w:p w:rsidR="00753CFA" w:rsidRPr="007F5982" w:rsidRDefault="00753CFA" w:rsidP="007F5982">
      <w:pPr>
        <w:jc w:val="both"/>
        <w:rPr>
          <w:rFonts w:ascii="Times New Roman" w:hAnsi="Times New Roman" w:cs="Times New Roman"/>
          <w:sz w:val="28"/>
          <w:szCs w:val="28"/>
        </w:rPr>
      </w:pPr>
      <w:r w:rsidRPr="004B6A64">
        <w:rPr>
          <w:rStyle w:val="22"/>
          <w:rFonts w:ascii="Times New Roman" w:hAnsi="Times New Roman" w:cs="Times New Roman"/>
          <w:sz w:val="28"/>
          <w:szCs w:val="28"/>
        </w:rPr>
        <w:t>Основные задачи  Программы:</w:t>
      </w:r>
      <w:bookmarkEnd w:id="0"/>
    </w:p>
    <w:p w:rsidR="00753CFA" w:rsidRPr="004B6A64" w:rsidRDefault="00753CFA" w:rsidP="004B6A64">
      <w:pPr>
        <w:pStyle w:val="2"/>
        <w:numPr>
          <w:ilvl w:val="0"/>
          <w:numId w:val="2"/>
        </w:numPr>
        <w:shd w:val="clear" w:color="auto" w:fill="auto"/>
        <w:tabs>
          <w:tab w:val="left" w:pos="1007"/>
        </w:tabs>
        <w:spacing w:after="243" w:line="276" w:lineRule="auto"/>
        <w:ind w:left="640"/>
        <w:jc w:val="both"/>
        <w:rPr>
          <w:rFonts w:ascii="Times New Roman" w:hAnsi="Times New Roman" w:cs="Times New Roman"/>
          <w:sz w:val="28"/>
          <w:szCs w:val="28"/>
        </w:rPr>
      </w:pPr>
      <w:r w:rsidRPr="004B6A64">
        <w:rPr>
          <w:rFonts w:ascii="Times New Roman" w:hAnsi="Times New Roman" w:cs="Times New Roman"/>
          <w:sz w:val="28"/>
          <w:szCs w:val="28"/>
        </w:rPr>
        <w:t>Диагностика речевого развития детей с целью планирования работы с группой и индивидуализации образования.</w:t>
      </w:r>
    </w:p>
    <w:p w:rsidR="00753CFA" w:rsidRPr="004B6A64" w:rsidRDefault="00753CFA" w:rsidP="004B6A64">
      <w:pPr>
        <w:pStyle w:val="2"/>
        <w:numPr>
          <w:ilvl w:val="0"/>
          <w:numId w:val="2"/>
        </w:numPr>
        <w:shd w:val="clear" w:color="auto" w:fill="auto"/>
        <w:tabs>
          <w:tab w:val="left" w:pos="1007"/>
        </w:tabs>
        <w:spacing w:after="192" w:line="276" w:lineRule="auto"/>
        <w:ind w:left="640"/>
        <w:jc w:val="both"/>
        <w:rPr>
          <w:rFonts w:ascii="Times New Roman" w:hAnsi="Times New Roman" w:cs="Times New Roman"/>
          <w:sz w:val="28"/>
          <w:szCs w:val="28"/>
        </w:rPr>
      </w:pPr>
      <w:r w:rsidRPr="004B6A64">
        <w:rPr>
          <w:rFonts w:ascii="Times New Roman" w:hAnsi="Times New Roman" w:cs="Times New Roman"/>
          <w:sz w:val="28"/>
          <w:szCs w:val="28"/>
        </w:rPr>
        <w:t>Обеспечение коррекции нарушений развития речи, оказание  квалифицированной помощи в освоении Программы.</w:t>
      </w:r>
    </w:p>
    <w:p w:rsidR="00753CFA" w:rsidRPr="004B6A64" w:rsidRDefault="00753CFA" w:rsidP="004B6A64">
      <w:pPr>
        <w:pStyle w:val="2"/>
        <w:numPr>
          <w:ilvl w:val="0"/>
          <w:numId w:val="2"/>
        </w:numPr>
        <w:shd w:val="clear" w:color="auto" w:fill="auto"/>
        <w:tabs>
          <w:tab w:val="left" w:pos="1007"/>
        </w:tabs>
        <w:spacing w:line="276" w:lineRule="auto"/>
        <w:ind w:left="640"/>
        <w:jc w:val="both"/>
        <w:rPr>
          <w:rStyle w:val="a4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4B6A64">
        <w:rPr>
          <w:rFonts w:ascii="Times New Roman" w:hAnsi="Times New Roman" w:cs="Times New Roman"/>
          <w:sz w:val="28"/>
          <w:szCs w:val="28"/>
        </w:rPr>
        <w:t xml:space="preserve">Осуществление коррекционно-образовательного процесса. </w:t>
      </w:r>
    </w:p>
    <w:p w:rsidR="00753CFA" w:rsidRPr="004B6A64" w:rsidRDefault="00753CFA" w:rsidP="004B6A64">
      <w:pPr>
        <w:pStyle w:val="2"/>
        <w:numPr>
          <w:ilvl w:val="0"/>
          <w:numId w:val="3"/>
        </w:numPr>
        <w:shd w:val="clear" w:color="auto" w:fill="auto"/>
        <w:tabs>
          <w:tab w:val="left" w:pos="1007"/>
        </w:tabs>
        <w:spacing w:line="276" w:lineRule="auto"/>
        <w:ind w:left="1040" w:right="60" w:hanging="400"/>
        <w:jc w:val="both"/>
        <w:rPr>
          <w:rFonts w:ascii="Times New Roman" w:hAnsi="Times New Roman" w:cs="Times New Roman"/>
          <w:sz w:val="28"/>
          <w:szCs w:val="28"/>
        </w:rPr>
      </w:pPr>
      <w:r w:rsidRPr="004B6A64">
        <w:rPr>
          <w:rFonts w:ascii="Times New Roman" w:hAnsi="Times New Roman" w:cs="Times New Roman"/>
          <w:sz w:val="28"/>
          <w:szCs w:val="28"/>
        </w:rPr>
        <w:t>Формирование правильного произношения (звукопроизношения, формирование артикуляционных навыков звукопроизношения, выработка правильного дыхания, формирование слоговой структуры, просодической стороны речи).</w:t>
      </w:r>
    </w:p>
    <w:p w:rsidR="00753CFA" w:rsidRPr="004B6A64" w:rsidRDefault="00753CFA" w:rsidP="004B6A64">
      <w:pPr>
        <w:pStyle w:val="2"/>
        <w:numPr>
          <w:ilvl w:val="0"/>
          <w:numId w:val="3"/>
        </w:numPr>
        <w:shd w:val="clear" w:color="auto" w:fill="auto"/>
        <w:tabs>
          <w:tab w:val="left" w:pos="1007"/>
        </w:tabs>
        <w:spacing w:line="276" w:lineRule="auto"/>
        <w:ind w:left="640"/>
        <w:jc w:val="both"/>
        <w:rPr>
          <w:rFonts w:ascii="Times New Roman" w:hAnsi="Times New Roman" w:cs="Times New Roman"/>
          <w:sz w:val="28"/>
          <w:szCs w:val="28"/>
        </w:rPr>
      </w:pPr>
      <w:r w:rsidRPr="004B6A64">
        <w:rPr>
          <w:rFonts w:ascii="Times New Roman" w:hAnsi="Times New Roman" w:cs="Times New Roman"/>
          <w:sz w:val="28"/>
          <w:szCs w:val="28"/>
        </w:rPr>
        <w:t>Развитие фонематического восприятия и анализа, формирование умения проводить звуковой и слоговой анализ слов.</w:t>
      </w:r>
    </w:p>
    <w:p w:rsidR="00753CFA" w:rsidRPr="004B6A64" w:rsidRDefault="00753CFA" w:rsidP="004B6A64">
      <w:pPr>
        <w:pStyle w:val="2"/>
        <w:numPr>
          <w:ilvl w:val="0"/>
          <w:numId w:val="3"/>
        </w:numPr>
        <w:shd w:val="clear" w:color="auto" w:fill="auto"/>
        <w:tabs>
          <w:tab w:val="left" w:pos="1007"/>
        </w:tabs>
        <w:spacing w:line="276" w:lineRule="auto"/>
        <w:ind w:left="640"/>
        <w:jc w:val="both"/>
        <w:rPr>
          <w:rFonts w:ascii="Times New Roman" w:hAnsi="Times New Roman" w:cs="Times New Roman"/>
          <w:sz w:val="28"/>
          <w:szCs w:val="28"/>
        </w:rPr>
      </w:pPr>
      <w:r w:rsidRPr="004B6A64">
        <w:rPr>
          <w:rFonts w:ascii="Times New Roman" w:hAnsi="Times New Roman" w:cs="Times New Roman"/>
          <w:sz w:val="28"/>
          <w:szCs w:val="28"/>
        </w:rPr>
        <w:t>Уточнение, обогащение и активизация словарного запаса.</w:t>
      </w:r>
    </w:p>
    <w:p w:rsidR="00753CFA" w:rsidRPr="004B6A64" w:rsidRDefault="00753CFA" w:rsidP="004B6A64">
      <w:pPr>
        <w:pStyle w:val="2"/>
        <w:numPr>
          <w:ilvl w:val="0"/>
          <w:numId w:val="3"/>
        </w:numPr>
        <w:shd w:val="clear" w:color="auto" w:fill="auto"/>
        <w:spacing w:line="276" w:lineRule="auto"/>
        <w:ind w:left="640"/>
        <w:jc w:val="both"/>
        <w:rPr>
          <w:rFonts w:ascii="Times New Roman" w:hAnsi="Times New Roman" w:cs="Times New Roman"/>
          <w:sz w:val="28"/>
          <w:szCs w:val="28"/>
        </w:rPr>
      </w:pPr>
      <w:r w:rsidRPr="004B6A64">
        <w:rPr>
          <w:rFonts w:ascii="Times New Roman" w:hAnsi="Times New Roman" w:cs="Times New Roman"/>
          <w:sz w:val="28"/>
          <w:szCs w:val="28"/>
        </w:rPr>
        <w:t xml:space="preserve"> Развитие и совершенствование грамматического оформления речи.</w:t>
      </w:r>
    </w:p>
    <w:p w:rsidR="00753CFA" w:rsidRPr="004B6A64" w:rsidRDefault="00753CFA" w:rsidP="004B6A64">
      <w:pPr>
        <w:pStyle w:val="2"/>
        <w:numPr>
          <w:ilvl w:val="0"/>
          <w:numId w:val="3"/>
        </w:numPr>
        <w:shd w:val="clear" w:color="auto" w:fill="auto"/>
        <w:spacing w:line="276" w:lineRule="auto"/>
        <w:ind w:left="1040" w:right="60" w:hanging="400"/>
        <w:jc w:val="both"/>
        <w:rPr>
          <w:rFonts w:ascii="Times New Roman" w:hAnsi="Times New Roman" w:cs="Times New Roman"/>
          <w:sz w:val="28"/>
          <w:szCs w:val="28"/>
        </w:rPr>
      </w:pPr>
      <w:r w:rsidRPr="004B6A64">
        <w:rPr>
          <w:rFonts w:ascii="Times New Roman" w:hAnsi="Times New Roman" w:cs="Times New Roman"/>
          <w:sz w:val="28"/>
          <w:szCs w:val="28"/>
        </w:rPr>
        <w:t xml:space="preserve"> Развитие диалогической речи, навыков построения связного высказывания. Развитие свободного общения </w:t>
      </w:r>
      <w:proofErr w:type="gramStart"/>
      <w:r w:rsidRPr="004B6A6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B6A64">
        <w:rPr>
          <w:rFonts w:ascii="Times New Roman" w:hAnsi="Times New Roman" w:cs="Times New Roman"/>
          <w:sz w:val="28"/>
          <w:szCs w:val="28"/>
        </w:rPr>
        <w:t xml:space="preserve"> взрослыми и детьми.</w:t>
      </w:r>
    </w:p>
    <w:p w:rsidR="00753CFA" w:rsidRPr="004B6A64" w:rsidRDefault="00753CFA" w:rsidP="004B6A64">
      <w:pPr>
        <w:pStyle w:val="2"/>
        <w:numPr>
          <w:ilvl w:val="0"/>
          <w:numId w:val="3"/>
        </w:numPr>
        <w:shd w:val="clear" w:color="auto" w:fill="auto"/>
        <w:tabs>
          <w:tab w:val="left" w:pos="1007"/>
        </w:tabs>
        <w:spacing w:line="276" w:lineRule="auto"/>
        <w:ind w:left="1040" w:right="60" w:hanging="400"/>
        <w:jc w:val="both"/>
        <w:rPr>
          <w:rFonts w:ascii="Times New Roman" w:hAnsi="Times New Roman" w:cs="Times New Roman"/>
          <w:sz w:val="28"/>
          <w:szCs w:val="28"/>
        </w:rPr>
      </w:pPr>
      <w:r w:rsidRPr="004B6A64">
        <w:rPr>
          <w:rFonts w:ascii="Times New Roman" w:hAnsi="Times New Roman" w:cs="Times New Roman"/>
          <w:sz w:val="28"/>
          <w:szCs w:val="28"/>
        </w:rPr>
        <w:t>Формирование интереса и потребности в чтении, эмоционального отношения к литературным произведениям, воспитание чуткости к художественному слову.</w:t>
      </w:r>
    </w:p>
    <w:p w:rsidR="00753CFA" w:rsidRPr="004B6A64" w:rsidRDefault="00753CFA" w:rsidP="004B6A64">
      <w:pPr>
        <w:pStyle w:val="2"/>
        <w:numPr>
          <w:ilvl w:val="0"/>
          <w:numId w:val="3"/>
        </w:numPr>
        <w:shd w:val="clear" w:color="auto" w:fill="auto"/>
        <w:tabs>
          <w:tab w:val="left" w:pos="1007"/>
        </w:tabs>
        <w:spacing w:line="276" w:lineRule="auto"/>
        <w:ind w:left="640"/>
        <w:jc w:val="both"/>
        <w:rPr>
          <w:rFonts w:ascii="Times New Roman" w:hAnsi="Times New Roman" w:cs="Times New Roman"/>
          <w:sz w:val="28"/>
          <w:szCs w:val="28"/>
        </w:rPr>
      </w:pPr>
      <w:r w:rsidRPr="004B6A64">
        <w:rPr>
          <w:rFonts w:ascii="Times New Roman" w:hAnsi="Times New Roman" w:cs="Times New Roman"/>
          <w:sz w:val="28"/>
          <w:szCs w:val="28"/>
        </w:rPr>
        <w:t>Обучение чтению, печатанию.</w:t>
      </w:r>
    </w:p>
    <w:p w:rsidR="00753CFA" w:rsidRPr="004B6A64" w:rsidRDefault="00753CFA" w:rsidP="004B6A64">
      <w:pPr>
        <w:pStyle w:val="2"/>
        <w:numPr>
          <w:ilvl w:val="0"/>
          <w:numId w:val="3"/>
        </w:numPr>
        <w:shd w:val="clear" w:color="auto" w:fill="auto"/>
        <w:tabs>
          <w:tab w:val="left" w:pos="1007"/>
        </w:tabs>
        <w:spacing w:after="273" w:line="276" w:lineRule="auto"/>
        <w:ind w:left="640"/>
        <w:jc w:val="both"/>
        <w:rPr>
          <w:rFonts w:ascii="Times New Roman" w:hAnsi="Times New Roman" w:cs="Times New Roman"/>
          <w:sz w:val="28"/>
          <w:szCs w:val="28"/>
        </w:rPr>
      </w:pPr>
      <w:r w:rsidRPr="004B6A64">
        <w:rPr>
          <w:rFonts w:ascii="Times New Roman" w:hAnsi="Times New Roman" w:cs="Times New Roman"/>
          <w:sz w:val="28"/>
          <w:szCs w:val="28"/>
        </w:rPr>
        <w:t>Развитие мелкой моторики, общей моторики, координации речи с движением, познавательных процессов.</w:t>
      </w:r>
    </w:p>
    <w:p w:rsidR="00753CFA" w:rsidRPr="004B6A64" w:rsidRDefault="00753CFA" w:rsidP="004B6A64">
      <w:pPr>
        <w:pStyle w:val="2"/>
        <w:numPr>
          <w:ilvl w:val="0"/>
          <w:numId w:val="2"/>
        </w:numPr>
        <w:shd w:val="clear" w:color="auto" w:fill="auto"/>
        <w:tabs>
          <w:tab w:val="left" w:pos="1007"/>
        </w:tabs>
        <w:spacing w:line="276" w:lineRule="auto"/>
        <w:ind w:left="640"/>
        <w:jc w:val="both"/>
        <w:rPr>
          <w:rFonts w:ascii="Times New Roman" w:hAnsi="Times New Roman" w:cs="Times New Roman"/>
          <w:sz w:val="28"/>
          <w:szCs w:val="28"/>
        </w:rPr>
      </w:pPr>
      <w:r w:rsidRPr="004B6A64">
        <w:rPr>
          <w:rFonts w:ascii="Times New Roman" w:hAnsi="Times New Roman" w:cs="Times New Roman"/>
          <w:sz w:val="28"/>
          <w:szCs w:val="28"/>
        </w:rPr>
        <w:t>Организация комплексного взаимодействия всех субъектов коррекционно-образовательного процесса.</w:t>
      </w:r>
    </w:p>
    <w:p w:rsidR="00753CFA" w:rsidRPr="004B6A64" w:rsidRDefault="00753CFA" w:rsidP="004B6A64">
      <w:pPr>
        <w:pStyle w:val="2"/>
        <w:numPr>
          <w:ilvl w:val="0"/>
          <w:numId w:val="2"/>
        </w:numPr>
        <w:shd w:val="clear" w:color="auto" w:fill="auto"/>
        <w:tabs>
          <w:tab w:val="left" w:pos="1007"/>
        </w:tabs>
        <w:spacing w:line="276" w:lineRule="auto"/>
        <w:ind w:left="640"/>
        <w:jc w:val="both"/>
        <w:rPr>
          <w:rFonts w:ascii="Times New Roman" w:hAnsi="Times New Roman" w:cs="Times New Roman"/>
          <w:sz w:val="28"/>
          <w:szCs w:val="28"/>
        </w:rPr>
      </w:pPr>
      <w:r w:rsidRPr="004B6A64">
        <w:rPr>
          <w:rFonts w:ascii="Times New Roman" w:hAnsi="Times New Roman" w:cs="Times New Roman"/>
          <w:sz w:val="28"/>
          <w:szCs w:val="28"/>
        </w:rPr>
        <w:t>Повышение уровня логопедической компетентности и профессионализма.</w:t>
      </w:r>
    </w:p>
    <w:p w:rsidR="00753CFA" w:rsidRPr="004B6A64" w:rsidRDefault="00753CFA" w:rsidP="004B6A64">
      <w:pPr>
        <w:pStyle w:val="2"/>
        <w:numPr>
          <w:ilvl w:val="0"/>
          <w:numId w:val="2"/>
        </w:numPr>
        <w:shd w:val="clear" w:color="auto" w:fill="auto"/>
        <w:tabs>
          <w:tab w:val="left" w:pos="1007"/>
        </w:tabs>
        <w:spacing w:line="276" w:lineRule="auto"/>
        <w:ind w:left="640"/>
        <w:jc w:val="both"/>
        <w:rPr>
          <w:rFonts w:ascii="Times New Roman" w:hAnsi="Times New Roman" w:cs="Times New Roman"/>
          <w:sz w:val="28"/>
          <w:szCs w:val="28"/>
        </w:rPr>
      </w:pPr>
      <w:r w:rsidRPr="004B6A64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proofErr w:type="spellStart"/>
      <w:r w:rsidRPr="004B6A64">
        <w:rPr>
          <w:rFonts w:ascii="Times New Roman" w:hAnsi="Times New Roman" w:cs="Times New Roman"/>
          <w:sz w:val="28"/>
          <w:szCs w:val="28"/>
        </w:rPr>
        <w:t>програмно</w:t>
      </w:r>
      <w:proofErr w:type="spellEnd"/>
      <w:r w:rsidRPr="004B6A64">
        <w:rPr>
          <w:rFonts w:ascii="Times New Roman" w:hAnsi="Times New Roman" w:cs="Times New Roman"/>
          <w:sz w:val="28"/>
          <w:szCs w:val="28"/>
        </w:rPr>
        <w:t>-методического оснащения коррекционно-логопедического процесса.</w:t>
      </w:r>
    </w:p>
    <w:p w:rsidR="00E41507" w:rsidRPr="007F5982" w:rsidRDefault="00753CFA" w:rsidP="007F5982">
      <w:pPr>
        <w:pStyle w:val="2"/>
        <w:numPr>
          <w:ilvl w:val="0"/>
          <w:numId w:val="2"/>
        </w:numPr>
        <w:shd w:val="clear" w:color="auto" w:fill="auto"/>
        <w:tabs>
          <w:tab w:val="left" w:pos="1007"/>
        </w:tabs>
        <w:spacing w:line="276" w:lineRule="auto"/>
        <w:ind w:left="640"/>
        <w:jc w:val="both"/>
        <w:rPr>
          <w:rFonts w:ascii="Times New Roman" w:hAnsi="Times New Roman" w:cs="Times New Roman"/>
          <w:sz w:val="28"/>
          <w:szCs w:val="28"/>
        </w:rPr>
      </w:pPr>
      <w:r w:rsidRPr="004B6A64">
        <w:rPr>
          <w:rFonts w:ascii="Times New Roman" w:hAnsi="Times New Roman" w:cs="Times New Roman"/>
          <w:sz w:val="28"/>
          <w:szCs w:val="28"/>
        </w:rPr>
        <w:t>Своевременная профилактика речевых нарушений у воспитанников.</w:t>
      </w:r>
      <w:bookmarkEnd w:id="1"/>
    </w:p>
    <w:p w:rsidR="00E41507" w:rsidRPr="004B6A64" w:rsidRDefault="00E41507" w:rsidP="004B6A64">
      <w:pPr>
        <w:pStyle w:val="20"/>
        <w:shd w:val="clear" w:color="auto" w:fill="auto"/>
        <w:spacing w:after="304" w:line="276" w:lineRule="auto"/>
        <w:ind w:left="20"/>
        <w:jc w:val="both"/>
        <w:rPr>
          <w:rFonts w:ascii="Times New Roman" w:hAnsi="Times New Roman" w:cs="Times New Roman"/>
          <w:iCs w:val="0"/>
          <w:sz w:val="28"/>
          <w:szCs w:val="28"/>
        </w:rPr>
      </w:pPr>
      <w:r w:rsidRPr="004B6A64">
        <w:rPr>
          <w:rFonts w:ascii="Times New Roman" w:hAnsi="Times New Roman" w:cs="Times New Roman"/>
          <w:iCs w:val="0"/>
          <w:sz w:val="28"/>
          <w:szCs w:val="28"/>
        </w:rPr>
        <w:t>Планируемые результаты освоения детьми данной программы (целевые ориентиры):</w:t>
      </w:r>
    </w:p>
    <w:p w:rsidR="00E41507" w:rsidRPr="007F5982" w:rsidRDefault="00E41507" w:rsidP="007F5982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6A64">
        <w:rPr>
          <w:rFonts w:ascii="Times New Roman" w:hAnsi="Times New Roman" w:cs="Times New Roman"/>
          <w:sz w:val="28"/>
          <w:szCs w:val="28"/>
        </w:rPr>
        <w:lastRenderedPageBreak/>
        <w:t xml:space="preserve">Главной идеей рабочей программы  является </w:t>
      </w:r>
      <w:r w:rsidRPr="004B6A64">
        <w:rPr>
          <w:rFonts w:ascii="Times New Roman" w:hAnsi="Times New Roman" w:cs="Times New Roman"/>
          <w:b/>
          <w:sz w:val="28"/>
          <w:szCs w:val="28"/>
        </w:rPr>
        <w:t>реализация образовательных задач дошкольного образования с привлечением синхронного выравнивания речевого и психического развития детей с нарушениями речи</w:t>
      </w:r>
      <w:r w:rsidRPr="004B6A64">
        <w:rPr>
          <w:rFonts w:ascii="Times New Roman" w:hAnsi="Times New Roman" w:cs="Times New Roman"/>
          <w:sz w:val="28"/>
          <w:szCs w:val="28"/>
        </w:rPr>
        <w:t>.</w:t>
      </w:r>
    </w:p>
    <w:p w:rsidR="00E41507" w:rsidRPr="004B6A64" w:rsidRDefault="00E41507" w:rsidP="004B6A64">
      <w:pPr>
        <w:pStyle w:val="2"/>
        <w:numPr>
          <w:ilvl w:val="0"/>
          <w:numId w:val="4"/>
        </w:numPr>
        <w:shd w:val="clear" w:color="auto" w:fill="auto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B6A64">
        <w:rPr>
          <w:rFonts w:ascii="Times New Roman" w:hAnsi="Times New Roman" w:cs="Times New Roman"/>
          <w:sz w:val="28"/>
          <w:szCs w:val="28"/>
        </w:rPr>
        <w:t>Сформировано правильное звукопроизношение, интонационная выразительность речи.</w:t>
      </w:r>
    </w:p>
    <w:p w:rsidR="00E41507" w:rsidRPr="004B6A64" w:rsidRDefault="00E41507" w:rsidP="004B6A64">
      <w:pPr>
        <w:pStyle w:val="2"/>
        <w:numPr>
          <w:ilvl w:val="0"/>
          <w:numId w:val="4"/>
        </w:numPr>
        <w:shd w:val="clear" w:color="auto" w:fill="auto"/>
        <w:tabs>
          <w:tab w:val="left" w:pos="284"/>
        </w:tabs>
        <w:spacing w:line="276" w:lineRule="auto"/>
        <w:ind w:left="284" w:right="20"/>
        <w:jc w:val="both"/>
        <w:rPr>
          <w:rFonts w:ascii="Times New Roman" w:hAnsi="Times New Roman" w:cs="Times New Roman"/>
          <w:sz w:val="28"/>
          <w:szCs w:val="28"/>
        </w:rPr>
      </w:pPr>
      <w:r w:rsidRPr="004B6A64">
        <w:rPr>
          <w:rFonts w:ascii="Times New Roman" w:hAnsi="Times New Roman" w:cs="Times New Roman"/>
          <w:sz w:val="28"/>
          <w:szCs w:val="28"/>
        </w:rPr>
        <w:t>У детей сформирована система чётко различаемых, противопоставленных друг другу фонем, произносят слова различной слоговой сложности, свободно пользуются приобретёнными навыками в самостоятельной речи. Владеют фонематическим анализом слов. Владеют навыками чтения и печатания.</w:t>
      </w:r>
    </w:p>
    <w:p w:rsidR="00E41507" w:rsidRPr="004B6A64" w:rsidRDefault="00E41507" w:rsidP="004B6A64">
      <w:pPr>
        <w:pStyle w:val="2"/>
        <w:numPr>
          <w:ilvl w:val="0"/>
          <w:numId w:val="4"/>
        </w:numPr>
        <w:shd w:val="clear" w:color="auto" w:fill="auto"/>
        <w:tabs>
          <w:tab w:val="left" w:pos="284"/>
        </w:tabs>
        <w:spacing w:line="276" w:lineRule="auto"/>
        <w:ind w:left="284" w:right="20"/>
        <w:jc w:val="both"/>
        <w:rPr>
          <w:rFonts w:ascii="Times New Roman" w:hAnsi="Times New Roman" w:cs="Times New Roman"/>
          <w:sz w:val="28"/>
          <w:szCs w:val="28"/>
        </w:rPr>
      </w:pPr>
      <w:r w:rsidRPr="004B6A64">
        <w:rPr>
          <w:rFonts w:ascii="Times New Roman" w:hAnsi="Times New Roman" w:cs="Times New Roman"/>
          <w:sz w:val="28"/>
          <w:szCs w:val="28"/>
        </w:rPr>
        <w:t>Сформирован лексико-грамматический строй языка: словарный запас приближен к условной норме; сформированы навыки словообразования, усвоены грамматические категории самостоятельной речи.</w:t>
      </w:r>
    </w:p>
    <w:p w:rsidR="00E41507" w:rsidRPr="004B6A64" w:rsidRDefault="00E41507" w:rsidP="004B6A64">
      <w:pPr>
        <w:pStyle w:val="2"/>
        <w:numPr>
          <w:ilvl w:val="0"/>
          <w:numId w:val="4"/>
        </w:numPr>
        <w:shd w:val="clear" w:color="auto" w:fill="auto"/>
        <w:tabs>
          <w:tab w:val="left" w:pos="284"/>
        </w:tabs>
        <w:spacing w:line="276" w:lineRule="auto"/>
        <w:ind w:left="284" w:right="20"/>
        <w:jc w:val="both"/>
        <w:rPr>
          <w:rFonts w:ascii="Times New Roman" w:hAnsi="Times New Roman" w:cs="Times New Roman"/>
          <w:sz w:val="28"/>
          <w:szCs w:val="28"/>
        </w:rPr>
      </w:pPr>
      <w:r w:rsidRPr="004B6A64">
        <w:rPr>
          <w:rFonts w:ascii="Times New Roman" w:hAnsi="Times New Roman" w:cs="Times New Roman"/>
          <w:sz w:val="28"/>
          <w:szCs w:val="28"/>
        </w:rPr>
        <w:t>Дети используют в речи сложные предложения со значением противопоставлений, разделения, а также целевых, временных, причинных конструкций с вопросами. Связно, последовательно, выразительно оно пересказывают литературные произведения, передают диалог действующих лиц, характеристику персонажей. Составляют сюжетные рассказы, сказки, рассказы из собственного опыта.</w:t>
      </w:r>
    </w:p>
    <w:p w:rsidR="00E41507" w:rsidRPr="004B6A64" w:rsidRDefault="00E41507" w:rsidP="004B6A64">
      <w:pPr>
        <w:pStyle w:val="2"/>
        <w:numPr>
          <w:ilvl w:val="0"/>
          <w:numId w:val="4"/>
        </w:numPr>
        <w:shd w:val="clear" w:color="auto" w:fill="auto"/>
        <w:tabs>
          <w:tab w:val="left" w:pos="284"/>
        </w:tabs>
        <w:spacing w:line="276" w:lineRule="auto"/>
        <w:ind w:left="284" w:right="20"/>
        <w:jc w:val="both"/>
        <w:rPr>
          <w:rFonts w:ascii="Times New Roman" w:hAnsi="Times New Roman" w:cs="Times New Roman"/>
          <w:sz w:val="28"/>
          <w:szCs w:val="28"/>
        </w:rPr>
      </w:pPr>
      <w:r w:rsidRPr="004B6A64">
        <w:rPr>
          <w:rFonts w:ascii="Times New Roman" w:hAnsi="Times New Roman" w:cs="Times New Roman"/>
          <w:sz w:val="28"/>
          <w:szCs w:val="28"/>
        </w:rPr>
        <w:t>Присутствует интерес и потребность в чтении, дети проявляют эмоциональное отношение к литературным произведениям, поступкам героев, чуткость к художественному слову.</w:t>
      </w:r>
    </w:p>
    <w:p w:rsidR="00E41507" w:rsidRPr="004B6A64" w:rsidRDefault="00E41507" w:rsidP="004B6A64">
      <w:pPr>
        <w:pStyle w:val="2"/>
        <w:numPr>
          <w:ilvl w:val="0"/>
          <w:numId w:val="4"/>
        </w:numPr>
        <w:shd w:val="clear" w:color="auto" w:fill="auto"/>
        <w:tabs>
          <w:tab w:val="left" w:pos="284"/>
        </w:tabs>
        <w:spacing w:line="276" w:lineRule="auto"/>
        <w:ind w:left="284" w:right="20"/>
        <w:jc w:val="both"/>
        <w:rPr>
          <w:rFonts w:ascii="Times New Roman" w:hAnsi="Times New Roman" w:cs="Times New Roman"/>
          <w:sz w:val="28"/>
          <w:szCs w:val="28"/>
        </w:rPr>
      </w:pPr>
      <w:r w:rsidRPr="004B6A64">
        <w:rPr>
          <w:rFonts w:ascii="Times New Roman" w:hAnsi="Times New Roman" w:cs="Times New Roman"/>
          <w:sz w:val="28"/>
          <w:szCs w:val="28"/>
        </w:rPr>
        <w:t>Сформированы универсальные предпосылки учебной деятельности: умеет работать по правилу и по образцу, слушать взрослого и выполнять его инструкции.</w:t>
      </w:r>
    </w:p>
    <w:p w:rsidR="00E41507" w:rsidRPr="004B6A64" w:rsidRDefault="00E41507" w:rsidP="004B6A64">
      <w:pPr>
        <w:pStyle w:val="a5"/>
        <w:numPr>
          <w:ilvl w:val="0"/>
          <w:numId w:val="4"/>
        </w:numPr>
        <w:tabs>
          <w:tab w:val="left" w:pos="284"/>
          <w:tab w:val="left" w:pos="709"/>
        </w:tabs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B6A64">
        <w:rPr>
          <w:rFonts w:ascii="Times New Roman" w:hAnsi="Times New Roman" w:cs="Times New Roman"/>
          <w:sz w:val="28"/>
          <w:szCs w:val="28"/>
        </w:rPr>
        <w:t>Открыт новому, то есть проявляет стремления к получению знаний, положительной мотивации к дальнейшему обучению.</w:t>
      </w:r>
    </w:p>
    <w:p w:rsidR="00E41507" w:rsidRPr="004B6A64" w:rsidRDefault="00E41507" w:rsidP="004B6A64">
      <w:pPr>
        <w:pStyle w:val="a5"/>
        <w:numPr>
          <w:ilvl w:val="0"/>
          <w:numId w:val="4"/>
        </w:numPr>
        <w:tabs>
          <w:tab w:val="left" w:pos="284"/>
          <w:tab w:val="left" w:pos="709"/>
        </w:tabs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B6A64">
        <w:rPr>
          <w:rFonts w:ascii="Times New Roman" w:hAnsi="Times New Roman" w:cs="Times New Roman"/>
          <w:sz w:val="28"/>
          <w:szCs w:val="28"/>
        </w:rPr>
        <w:t>Проявляет умение слышать других и стремление быть понятым другими.</w:t>
      </w:r>
    </w:p>
    <w:p w:rsidR="00E41507" w:rsidRPr="004B6A64" w:rsidRDefault="00E41507" w:rsidP="004B6A64">
      <w:pPr>
        <w:pStyle w:val="a5"/>
        <w:numPr>
          <w:ilvl w:val="0"/>
          <w:numId w:val="4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B6A64">
        <w:rPr>
          <w:rFonts w:ascii="Times New Roman" w:hAnsi="Times New Roman" w:cs="Times New Roman"/>
          <w:sz w:val="28"/>
          <w:szCs w:val="28"/>
        </w:rPr>
        <w:t xml:space="preserve">У ребенка развита крупная и мелкая моторика; он подвижен, координирует  речь с движением, может контролировать свои движения и управлять ими. </w:t>
      </w:r>
    </w:p>
    <w:p w:rsidR="00E41507" w:rsidRPr="004B6A64" w:rsidRDefault="00E41507" w:rsidP="004B6A64">
      <w:pPr>
        <w:pStyle w:val="a5"/>
        <w:numPr>
          <w:ilvl w:val="0"/>
          <w:numId w:val="4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B6A64">
        <w:rPr>
          <w:rFonts w:ascii="Times New Roman" w:hAnsi="Times New Roman" w:cs="Times New Roman"/>
          <w:sz w:val="28"/>
          <w:szCs w:val="28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4B6A6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B6A64">
        <w:rPr>
          <w:rFonts w:ascii="Times New Roman" w:hAnsi="Times New Roman" w:cs="Times New Roman"/>
          <w:sz w:val="28"/>
          <w:szCs w:val="28"/>
        </w:rPr>
        <w:t xml:space="preserve"> взрослыми и сверстниками, может соблюдать правила безопасного поведения и навыки личной гигиены.</w:t>
      </w:r>
    </w:p>
    <w:p w:rsidR="00E41507" w:rsidRPr="004B6A64" w:rsidRDefault="00E41507" w:rsidP="004B6A64">
      <w:pPr>
        <w:pStyle w:val="a5"/>
        <w:numPr>
          <w:ilvl w:val="0"/>
          <w:numId w:val="4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B6A64">
        <w:rPr>
          <w:rFonts w:ascii="Times New Roman" w:hAnsi="Times New Roman" w:cs="Times New Roman"/>
          <w:sz w:val="28"/>
          <w:szCs w:val="28"/>
        </w:rPr>
        <w:t xml:space="preserve"> Ребенок овладевает основными культурными средствами, способами деятельности, проявляет инициативу и самостоятельность в                          разных видах деятельности, способен выбирать себе род занятий, участников по совместной деятельности. </w:t>
      </w:r>
    </w:p>
    <w:p w:rsidR="00E41507" w:rsidRPr="004B6A64" w:rsidRDefault="00E41507" w:rsidP="004B6A64">
      <w:pPr>
        <w:pStyle w:val="a5"/>
        <w:numPr>
          <w:ilvl w:val="0"/>
          <w:numId w:val="4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B6A64">
        <w:rPr>
          <w:rFonts w:ascii="Times New Roman" w:hAnsi="Times New Roman" w:cs="Times New Roman"/>
          <w:sz w:val="28"/>
          <w:szCs w:val="28"/>
        </w:rPr>
        <w:t xml:space="preserve">Ребенок обладает установкой положительного отношения к миру, к </w:t>
      </w:r>
      <w:r w:rsidRPr="004B6A64">
        <w:rPr>
          <w:rFonts w:ascii="Times New Roman" w:hAnsi="Times New Roman" w:cs="Times New Roman"/>
          <w:sz w:val="28"/>
          <w:szCs w:val="28"/>
        </w:rPr>
        <w:lastRenderedPageBreak/>
        <w:t>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E41507" w:rsidRPr="004B6A64" w:rsidRDefault="00E41507" w:rsidP="004B6A64">
      <w:pPr>
        <w:pStyle w:val="a5"/>
        <w:numPr>
          <w:ilvl w:val="0"/>
          <w:numId w:val="4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B6A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6A64">
        <w:rPr>
          <w:rFonts w:ascii="Times New Roman" w:hAnsi="Times New Roman" w:cs="Times New Roman"/>
          <w:sz w:val="28"/>
          <w:szCs w:val="28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</w:t>
      </w:r>
      <w:proofErr w:type="gramEnd"/>
      <w:r w:rsidRPr="004B6A64">
        <w:rPr>
          <w:rFonts w:ascii="Times New Roman" w:hAnsi="Times New Roman" w:cs="Times New Roman"/>
          <w:sz w:val="28"/>
          <w:szCs w:val="28"/>
        </w:rPr>
        <w:t xml:space="preserve"> Умеет выражать и отстаивать свою позицию по разным вопросам. </w:t>
      </w:r>
    </w:p>
    <w:p w:rsidR="00E41507" w:rsidRPr="007F5982" w:rsidRDefault="00E41507" w:rsidP="007F5982">
      <w:pPr>
        <w:pStyle w:val="a5"/>
        <w:numPr>
          <w:ilvl w:val="0"/>
          <w:numId w:val="4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B6A64">
        <w:rPr>
          <w:rFonts w:ascii="Times New Roman" w:hAnsi="Times New Roman" w:cs="Times New Roman"/>
          <w:sz w:val="28"/>
          <w:szCs w:val="28"/>
        </w:rPr>
        <w:t>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:rsidR="00E41507" w:rsidRPr="004B6A64" w:rsidRDefault="00E41507" w:rsidP="004B6A64">
      <w:pPr>
        <w:pStyle w:val="20"/>
        <w:shd w:val="clear" w:color="auto" w:fill="auto"/>
        <w:spacing w:after="303"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4B6A64">
        <w:rPr>
          <w:rFonts w:ascii="Times New Roman" w:hAnsi="Times New Roman" w:cs="Times New Roman"/>
          <w:i w:val="0"/>
          <w:iCs w:val="0"/>
          <w:sz w:val="28"/>
          <w:szCs w:val="28"/>
        </w:rPr>
        <w:t>Система мониторинга достижения детьми планируемых результатов освоения данной программы:</w:t>
      </w:r>
    </w:p>
    <w:p w:rsidR="00E41507" w:rsidRPr="006A2C11" w:rsidRDefault="00E41507" w:rsidP="007F5982">
      <w:pPr>
        <w:pStyle w:val="2"/>
        <w:shd w:val="clear" w:color="auto" w:fill="auto"/>
        <w:spacing w:line="276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4B6A64">
        <w:rPr>
          <w:rFonts w:ascii="Times New Roman" w:hAnsi="Times New Roman" w:cs="Times New Roman"/>
          <w:sz w:val="28"/>
          <w:szCs w:val="28"/>
        </w:rPr>
        <w:t xml:space="preserve">Обследование устной речи детей проводится по речевой карте </w:t>
      </w:r>
      <w:proofErr w:type="spellStart"/>
      <w:r w:rsidRPr="004B6A64">
        <w:rPr>
          <w:rFonts w:ascii="Times New Roman" w:hAnsi="Times New Roman" w:cs="Times New Roman"/>
          <w:sz w:val="28"/>
          <w:szCs w:val="28"/>
        </w:rPr>
        <w:t>Фотековой</w:t>
      </w:r>
      <w:proofErr w:type="spellEnd"/>
      <w:r w:rsidRPr="004B6A64">
        <w:rPr>
          <w:rFonts w:ascii="Times New Roman" w:hAnsi="Times New Roman" w:cs="Times New Roman"/>
          <w:sz w:val="28"/>
          <w:szCs w:val="28"/>
        </w:rPr>
        <w:t xml:space="preserve"> Т.А. («Тестовая методика </w:t>
      </w:r>
      <w:proofErr w:type="gramStart"/>
      <w:r w:rsidRPr="004B6A64">
        <w:rPr>
          <w:rFonts w:ascii="Times New Roman" w:hAnsi="Times New Roman" w:cs="Times New Roman"/>
          <w:sz w:val="28"/>
          <w:szCs w:val="28"/>
        </w:rPr>
        <w:t>экспресс-диагностики</w:t>
      </w:r>
      <w:proofErr w:type="gramEnd"/>
      <w:r w:rsidRPr="004B6A64">
        <w:rPr>
          <w:rFonts w:ascii="Times New Roman" w:hAnsi="Times New Roman" w:cs="Times New Roman"/>
          <w:sz w:val="28"/>
          <w:szCs w:val="28"/>
        </w:rPr>
        <w:t xml:space="preserve"> устной речи») в начале и конце учебного года. Результаты оформляются в виде графиков и сравнительных графиков.</w:t>
      </w:r>
    </w:p>
    <w:p w:rsidR="00806D01" w:rsidRPr="004B6A64" w:rsidRDefault="002966A9" w:rsidP="004B6A64">
      <w:pPr>
        <w:jc w:val="both"/>
        <w:rPr>
          <w:rFonts w:ascii="Times New Roman" w:hAnsi="Times New Roman" w:cs="Times New Roman"/>
          <w:sz w:val="28"/>
          <w:szCs w:val="28"/>
        </w:rPr>
      </w:pPr>
      <w:r w:rsidRPr="004B6A64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  <w:r w:rsidRPr="004B6A64">
        <w:rPr>
          <w:rFonts w:ascii="Times New Roman" w:hAnsi="Times New Roman" w:cs="Times New Roman"/>
          <w:sz w:val="28"/>
          <w:szCs w:val="28"/>
        </w:rPr>
        <w:t xml:space="preserve"> раскрывает содержание образования.</w:t>
      </w:r>
    </w:p>
    <w:p w:rsidR="00806D01" w:rsidRPr="007F5982" w:rsidRDefault="00753CFA" w:rsidP="004B6A64">
      <w:pPr>
        <w:jc w:val="both"/>
        <w:rPr>
          <w:rFonts w:ascii="Times New Roman" w:hAnsi="Times New Roman" w:cs="Times New Roman"/>
          <w:sz w:val="28"/>
          <w:szCs w:val="28"/>
        </w:rPr>
      </w:pPr>
      <w:r w:rsidRPr="004B6A64">
        <w:rPr>
          <w:rFonts w:ascii="Times New Roman" w:hAnsi="Times New Roman" w:cs="Times New Roman"/>
          <w:sz w:val="28"/>
          <w:szCs w:val="28"/>
        </w:rPr>
        <w:t>Содержание</w:t>
      </w:r>
      <w:r w:rsidR="00E41507" w:rsidRPr="004B6A64">
        <w:rPr>
          <w:rFonts w:ascii="Times New Roman" w:hAnsi="Times New Roman" w:cs="Times New Roman"/>
          <w:sz w:val="28"/>
          <w:szCs w:val="28"/>
        </w:rPr>
        <w:t xml:space="preserve"> Программы  обеспечивает </w:t>
      </w:r>
      <w:r w:rsidRPr="004B6A64">
        <w:rPr>
          <w:rFonts w:ascii="Times New Roman" w:hAnsi="Times New Roman" w:cs="Times New Roman"/>
          <w:sz w:val="28"/>
          <w:szCs w:val="28"/>
        </w:rPr>
        <w:t xml:space="preserve"> развитие личности, мотивации и способностей детей в различных</w:t>
      </w:r>
      <w:r w:rsidR="00E41507" w:rsidRPr="004B6A64">
        <w:rPr>
          <w:rFonts w:ascii="Times New Roman" w:hAnsi="Times New Roman" w:cs="Times New Roman"/>
          <w:sz w:val="28"/>
          <w:szCs w:val="28"/>
        </w:rPr>
        <w:t xml:space="preserve"> видах деятельности и охватывает</w:t>
      </w:r>
      <w:r w:rsidRPr="004B6A64">
        <w:rPr>
          <w:rFonts w:ascii="Times New Roman" w:hAnsi="Times New Roman" w:cs="Times New Roman"/>
          <w:sz w:val="28"/>
          <w:szCs w:val="28"/>
        </w:rPr>
        <w:t xml:space="preserve"> следующие образовательные области, представляющие определенные направления развития и образования детей:</w:t>
      </w:r>
      <w:r w:rsidRPr="004B6A64">
        <w:rPr>
          <w:rFonts w:ascii="Times New Roman" w:hAnsi="Times New Roman" w:cs="Times New Roman"/>
          <w:sz w:val="28"/>
          <w:szCs w:val="28"/>
        </w:rPr>
        <w:tab/>
      </w:r>
      <w:r w:rsidR="00E41507" w:rsidRPr="004B6A64">
        <w:rPr>
          <w:rFonts w:ascii="Times New Roman" w:hAnsi="Times New Roman" w:cs="Times New Roman"/>
          <w:sz w:val="28"/>
          <w:szCs w:val="28"/>
        </w:rPr>
        <w:t>речевое развитие;</w:t>
      </w:r>
      <w:r w:rsidR="004B6A64">
        <w:rPr>
          <w:rFonts w:ascii="Times New Roman" w:hAnsi="Times New Roman" w:cs="Times New Roman"/>
          <w:sz w:val="28"/>
          <w:szCs w:val="28"/>
        </w:rPr>
        <w:t xml:space="preserve"> </w:t>
      </w:r>
      <w:r w:rsidRPr="004B6A64">
        <w:rPr>
          <w:rFonts w:ascii="Times New Roman" w:hAnsi="Times New Roman" w:cs="Times New Roman"/>
          <w:sz w:val="28"/>
          <w:szCs w:val="28"/>
        </w:rPr>
        <w:t>социально-коммуникативное развитие; познавательное развитие; художественно-эстетическое развитие; физическое развитие.</w:t>
      </w:r>
    </w:p>
    <w:p w:rsidR="004B6A64" w:rsidRPr="004B6A64" w:rsidRDefault="004B6A64" w:rsidP="004B6A64">
      <w:pPr>
        <w:jc w:val="both"/>
        <w:rPr>
          <w:rFonts w:ascii="Times New Roman" w:hAnsi="Times New Roman" w:cs="Times New Roman"/>
          <w:sz w:val="28"/>
          <w:szCs w:val="28"/>
        </w:rPr>
      </w:pPr>
      <w:r w:rsidRPr="004B6A64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  <w:r w:rsidRPr="004B6A64">
        <w:rPr>
          <w:rFonts w:ascii="Times New Roman" w:hAnsi="Times New Roman" w:cs="Times New Roman"/>
          <w:sz w:val="28"/>
          <w:szCs w:val="28"/>
        </w:rPr>
        <w:t xml:space="preserve"> содержит описание материально-технического</w:t>
      </w:r>
      <w:r w:rsidR="00BC2F74">
        <w:rPr>
          <w:rFonts w:ascii="Times New Roman" w:hAnsi="Times New Roman" w:cs="Times New Roman"/>
          <w:sz w:val="28"/>
          <w:szCs w:val="28"/>
        </w:rPr>
        <w:t xml:space="preserve"> и информационно-методического</w:t>
      </w:r>
      <w:r w:rsidRPr="004B6A64">
        <w:rPr>
          <w:rFonts w:ascii="Times New Roman" w:hAnsi="Times New Roman" w:cs="Times New Roman"/>
          <w:sz w:val="28"/>
          <w:szCs w:val="28"/>
        </w:rPr>
        <w:t xml:space="preserve"> обеспечения Программы, расписание непосредственно образовательной деятельности</w:t>
      </w:r>
      <w:r w:rsidRPr="004B6A64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BC2F74">
        <w:rPr>
          <w:rFonts w:ascii="Times New Roman" w:hAnsi="Times New Roman" w:cs="Times New Roman"/>
          <w:sz w:val="28"/>
          <w:szCs w:val="28"/>
        </w:rPr>
        <w:t xml:space="preserve"> график работы учителя-логопеда.</w:t>
      </w:r>
    </w:p>
    <w:p w:rsidR="004B6A64" w:rsidRPr="007F5982" w:rsidRDefault="00806D01" w:rsidP="007F598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6A64">
        <w:rPr>
          <w:rFonts w:ascii="Times New Roman" w:hAnsi="Times New Roman" w:cs="Times New Roman"/>
          <w:sz w:val="28"/>
          <w:szCs w:val="28"/>
        </w:rPr>
        <w:t xml:space="preserve">Реализация данной Программы осуществляется во время всего периода пребывания ребёнка в детском саду, через непосредственно образовательную деятельность, совместную и самостоятельную деятельность детей. </w:t>
      </w:r>
    </w:p>
    <w:p w:rsidR="00806D01" w:rsidRPr="004B6A64" w:rsidRDefault="00806D01" w:rsidP="004B6A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A64">
        <w:rPr>
          <w:rFonts w:ascii="Times New Roman" w:hAnsi="Times New Roman" w:cs="Times New Roman"/>
          <w:sz w:val="28"/>
          <w:szCs w:val="28"/>
        </w:rPr>
        <w:t>Рабочая программа утверж</w:t>
      </w:r>
      <w:r w:rsidR="000A7002">
        <w:rPr>
          <w:rFonts w:ascii="Times New Roman" w:hAnsi="Times New Roman" w:cs="Times New Roman"/>
          <w:sz w:val="28"/>
          <w:szCs w:val="28"/>
        </w:rPr>
        <w:t>дена на педагогическом совете №6 от 29.08.2019</w:t>
      </w:r>
      <w:bookmarkStart w:id="2" w:name="_GoBack"/>
      <w:bookmarkEnd w:id="2"/>
      <w:r w:rsidRPr="004B6A64">
        <w:rPr>
          <w:rFonts w:ascii="Times New Roman" w:hAnsi="Times New Roman" w:cs="Times New Roman"/>
          <w:sz w:val="28"/>
          <w:szCs w:val="28"/>
        </w:rPr>
        <w:t>.</w:t>
      </w:r>
    </w:p>
    <w:p w:rsidR="00806D01" w:rsidRPr="004B6A64" w:rsidRDefault="00806D01" w:rsidP="004B6A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60BE" w:rsidRPr="004B6A64" w:rsidRDefault="006260BE" w:rsidP="004B6A6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260BE" w:rsidRPr="004B6A64" w:rsidSect="006260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779F"/>
    <w:multiLevelType w:val="hybridMultilevel"/>
    <w:tmpl w:val="51105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D6F89"/>
    <w:multiLevelType w:val="multilevel"/>
    <w:tmpl w:val="3D4AD282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E26EAB"/>
    <w:multiLevelType w:val="multilevel"/>
    <w:tmpl w:val="C3344D26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C57893"/>
    <w:multiLevelType w:val="multilevel"/>
    <w:tmpl w:val="086A45E0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0A03"/>
    <w:rsid w:val="00050A03"/>
    <w:rsid w:val="000A7002"/>
    <w:rsid w:val="000D0521"/>
    <w:rsid w:val="002966A9"/>
    <w:rsid w:val="004B6A64"/>
    <w:rsid w:val="006260BE"/>
    <w:rsid w:val="006A2C11"/>
    <w:rsid w:val="00753CFA"/>
    <w:rsid w:val="007F5982"/>
    <w:rsid w:val="00806D01"/>
    <w:rsid w:val="009E5A0A"/>
    <w:rsid w:val="00BC2F74"/>
    <w:rsid w:val="00DA4B92"/>
    <w:rsid w:val="00E24FAA"/>
    <w:rsid w:val="00E41507"/>
    <w:rsid w:val="00ED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D7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rsid w:val="00753CFA"/>
    <w:pPr>
      <w:widowControl w:val="0"/>
      <w:shd w:val="clear" w:color="auto" w:fill="FFFFFF"/>
      <w:spacing w:after="0" w:line="336" w:lineRule="exact"/>
      <w:jc w:val="center"/>
    </w:pPr>
    <w:rPr>
      <w:rFonts w:ascii="Calibri" w:eastAsia="Calibri" w:hAnsi="Calibri" w:cs="Calibri"/>
      <w:color w:val="000000"/>
      <w:sz w:val="23"/>
      <w:szCs w:val="23"/>
      <w:lang w:eastAsia="ru-RU"/>
    </w:rPr>
  </w:style>
  <w:style w:type="character" w:customStyle="1" w:styleId="a4">
    <w:name w:val="Основной текст + Полужирный;Курсив"/>
    <w:basedOn w:val="a0"/>
    <w:rsid w:val="00753CFA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2">
    <w:name w:val="Заголовок №2 (2)"/>
    <w:basedOn w:val="a0"/>
    <w:rsid w:val="00753CFA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Exact">
    <w:name w:val="Основной текст (2) Exact"/>
    <w:basedOn w:val="a0"/>
    <w:link w:val="20"/>
    <w:rsid w:val="00E41507"/>
    <w:rPr>
      <w:rFonts w:ascii="Calibri" w:eastAsia="Calibri" w:hAnsi="Calibri" w:cs="Calibri"/>
      <w:b/>
      <w:bCs/>
      <w:i/>
      <w:iCs/>
      <w:spacing w:val="1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Exact"/>
    <w:rsid w:val="00E41507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b/>
      <w:bCs/>
      <w:i/>
      <w:iCs/>
      <w:spacing w:val="1"/>
      <w:sz w:val="23"/>
      <w:szCs w:val="23"/>
    </w:rPr>
  </w:style>
  <w:style w:type="paragraph" w:styleId="a5">
    <w:name w:val="No Spacing"/>
    <w:link w:val="a6"/>
    <w:uiPriority w:val="1"/>
    <w:qFormat/>
    <w:rsid w:val="00E4150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E41507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D7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Detskiy_Sad_28</dc:creator>
  <cp:keywords/>
  <dc:description/>
  <cp:lastModifiedBy>1</cp:lastModifiedBy>
  <cp:revision>14</cp:revision>
  <dcterms:created xsi:type="dcterms:W3CDTF">2017-04-11T03:34:00Z</dcterms:created>
  <dcterms:modified xsi:type="dcterms:W3CDTF">2019-09-10T09:35:00Z</dcterms:modified>
</cp:coreProperties>
</file>